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4558" w14:textId="77777777" w:rsidR="00B31DA6" w:rsidRDefault="00B31DA6" w:rsidP="00983AA8">
      <w:pPr>
        <w:jc w:val="center"/>
        <w:rPr>
          <w:rFonts w:asciiTheme="majorHAnsi" w:hAnsiTheme="majorHAnsi"/>
          <w:color w:val="1D1B11" w:themeColor="background2" w:themeShade="1A"/>
          <w:sz w:val="56"/>
        </w:rPr>
      </w:pPr>
    </w:p>
    <w:p w14:paraId="15594559" w14:textId="56DA2A5F" w:rsidR="000D0E01" w:rsidRPr="00B31DA6" w:rsidRDefault="00193E7F" w:rsidP="00983AA8">
      <w:pPr>
        <w:jc w:val="center"/>
        <w:rPr>
          <w:rFonts w:asciiTheme="majorHAnsi" w:hAnsiTheme="majorHAnsi"/>
          <w:color w:val="1D1B11" w:themeColor="background2" w:themeShade="1A"/>
          <w:sz w:val="56"/>
        </w:rPr>
      </w:pPr>
      <w:r w:rsidRPr="00B31DA6">
        <w:rPr>
          <w:rFonts w:asciiTheme="majorHAnsi" w:hAnsiTheme="majorHAnsi"/>
          <w:color w:val="1D1B11" w:themeColor="background2" w:themeShade="1A"/>
          <w:sz w:val="56"/>
        </w:rPr>
        <w:t>GYMNASIADI</w:t>
      </w:r>
      <w:r w:rsidR="001514D1" w:rsidRPr="00B31DA6">
        <w:rPr>
          <w:rFonts w:asciiTheme="majorHAnsi" w:hAnsiTheme="majorHAnsi"/>
          <w:color w:val="1D1B11" w:themeColor="background2" w:themeShade="1A"/>
          <w:sz w:val="56"/>
        </w:rPr>
        <w:t xml:space="preserve"> 20</w:t>
      </w:r>
      <w:r w:rsidR="00E31C59">
        <w:rPr>
          <w:rFonts w:asciiTheme="majorHAnsi" w:hAnsiTheme="majorHAnsi"/>
          <w:color w:val="1D1B11" w:themeColor="background2" w:themeShade="1A"/>
          <w:sz w:val="56"/>
        </w:rPr>
        <w:t>22</w:t>
      </w:r>
    </w:p>
    <w:p w14:paraId="1559455A" w14:textId="77777777" w:rsidR="00B041F4" w:rsidRPr="00B31DA6" w:rsidRDefault="00B041F4" w:rsidP="00983AA8">
      <w:pPr>
        <w:jc w:val="center"/>
        <w:rPr>
          <w:rFonts w:asciiTheme="majorHAnsi" w:hAnsiTheme="majorHAnsi"/>
          <w:color w:val="1D1B11" w:themeColor="background2" w:themeShade="1A"/>
          <w:sz w:val="56"/>
        </w:rPr>
      </w:pPr>
      <w:r w:rsidRPr="00B31DA6">
        <w:rPr>
          <w:rFonts w:asciiTheme="majorHAnsi" w:hAnsiTheme="majorHAnsi"/>
          <w:color w:val="1D1B11" w:themeColor="background2" w:themeShade="1A"/>
          <w:sz w:val="56"/>
        </w:rPr>
        <w:t>Programma e Regolamento</w:t>
      </w:r>
    </w:p>
    <w:p w14:paraId="1559455B" w14:textId="77777777" w:rsidR="00983AA8" w:rsidRPr="00B31DA6" w:rsidRDefault="00983AA8">
      <w:pPr>
        <w:rPr>
          <w:rFonts w:asciiTheme="majorHAnsi" w:hAnsiTheme="majorHAnsi"/>
          <w:color w:val="1D1B11" w:themeColor="background2" w:themeShade="1A"/>
        </w:rPr>
      </w:pPr>
    </w:p>
    <w:p w14:paraId="1559455C" w14:textId="77777777" w:rsidR="00B31DA6" w:rsidRDefault="00B31DA6">
      <w:pPr>
        <w:rPr>
          <w:rFonts w:asciiTheme="majorHAnsi" w:hAnsiTheme="majorHAnsi"/>
          <w:color w:val="1D1B11" w:themeColor="background2" w:themeShade="1A"/>
        </w:rPr>
      </w:pPr>
    </w:p>
    <w:p w14:paraId="1559455D" w14:textId="77777777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AMMISSIONE </w:t>
      </w:r>
    </w:p>
    <w:p w14:paraId="1559455E" w14:textId="67684ED8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Allievi del Centro di avviamento allo Sport  che hanno effettuato il tesseramento sociale 20</w:t>
      </w:r>
      <w:r w:rsidR="00456D45">
        <w:rPr>
          <w:rFonts w:asciiTheme="majorHAnsi" w:hAnsiTheme="majorHAnsi"/>
          <w:color w:val="1D1B11" w:themeColor="background2" w:themeShade="1A"/>
        </w:rPr>
        <w:t>22</w:t>
      </w:r>
      <w:r w:rsidR="00D543C0">
        <w:rPr>
          <w:rFonts w:asciiTheme="majorHAnsi" w:hAnsiTheme="majorHAnsi"/>
          <w:color w:val="1D1B11" w:themeColor="background2" w:themeShade="1A"/>
        </w:rPr>
        <w:t>.</w:t>
      </w:r>
    </w:p>
    <w:p w14:paraId="1559455F" w14:textId="77777777" w:rsidR="00B31DA6" w:rsidRPr="00B31DA6" w:rsidRDefault="00B31DA6">
      <w:pPr>
        <w:rPr>
          <w:rFonts w:asciiTheme="majorHAnsi" w:hAnsiTheme="majorHAnsi"/>
          <w:color w:val="1D1B11" w:themeColor="background2" w:themeShade="1A"/>
        </w:rPr>
      </w:pPr>
    </w:p>
    <w:p w14:paraId="15594560" w14:textId="77777777" w:rsidR="00B31DA6" w:rsidRPr="00B31DA6" w:rsidRDefault="00B31DA6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ISCRIZIONE</w:t>
      </w:r>
    </w:p>
    <w:p w14:paraId="15594561" w14:textId="13B8CFAE" w:rsidR="00B31DA6" w:rsidRPr="00B31DA6" w:rsidRDefault="00B31DA6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Deve essere effettuata entro il 2</w:t>
      </w:r>
      <w:r w:rsidR="005165CE">
        <w:rPr>
          <w:rFonts w:asciiTheme="majorHAnsi" w:hAnsiTheme="majorHAnsi"/>
          <w:color w:val="1D1B11" w:themeColor="background2" w:themeShade="1A"/>
        </w:rPr>
        <w:t>4</w:t>
      </w:r>
      <w:r w:rsidRPr="00B31DA6">
        <w:rPr>
          <w:rFonts w:asciiTheme="majorHAnsi" w:hAnsiTheme="majorHAnsi"/>
          <w:color w:val="1D1B11" w:themeColor="background2" w:themeShade="1A"/>
        </w:rPr>
        <w:t xml:space="preserve"> maggio 20</w:t>
      </w:r>
      <w:r w:rsidR="00F404CC">
        <w:rPr>
          <w:rFonts w:asciiTheme="majorHAnsi" w:hAnsiTheme="majorHAnsi"/>
          <w:color w:val="1D1B11" w:themeColor="background2" w:themeShade="1A"/>
        </w:rPr>
        <w:t>22</w:t>
      </w:r>
      <w:r w:rsidRPr="00B31DA6">
        <w:rPr>
          <w:rFonts w:asciiTheme="majorHAnsi" w:hAnsiTheme="majorHAnsi"/>
          <w:color w:val="1D1B11" w:themeColor="background2" w:themeShade="1A"/>
        </w:rPr>
        <w:t>, versando la quota di € 5,00 ad un Responsabile dei Turni di addestramento CAS</w:t>
      </w:r>
      <w:r w:rsidR="00D543C0">
        <w:rPr>
          <w:rFonts w:asciiTheme="majorHAnsi" w:hAnsiTheme="majorHAnsi"/>
          <w:color w:val="1D1B11" w:themeColor="background2" w:themeShade="1A"/>
        </w:rPr>
        <w:t xml:space="preserve"> – Badminton.</w:t>
      </w:r>
    </w:p>
    <w:p w14:paraId="15594562" w14:textId="77777777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</w:p>
    <w:p w14:paraId="15594563" w14:textId="77777777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CATEGORIE</w:t>
      </w:r>
    </w:p>
    <w:p w14:paraId="15594564" w14:textId="6CB69897" w:rsidR="00B041F4" w:rsidRPr="00B31DA6" w:rsidRDefault="00B041F4">
      <w:pPr>
        <w:rPr>
          <w:rFonts w:asciiTheme="majorHAnsi" w:eastAsia="Times New Roman" w:hAnsiTheme="majorHAnsi" w:cs="Calibri"/>
          <w:color w:val="1D1B11" w:themeColor="background2" w:themeShade="1A"/>
          <w:lang w:eastAsia="it-IT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AF = gruppo femminile, nate nel 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201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5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6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7</w:t>
      </w: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;</w:t>
      </w:r>
    </w:p>
    <w:p w14:paraId="15594565" w14:textId="49A5832D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 xml:space="preserve">AM = gruppo maschile, nati nel </w:t>
      </w:r>
      <w:r w:rsidR="002B1862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201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5</w:t>
      </w:r>
      <w:r w:rsidR="002B1862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6</w:t>
      </w:r>
      <w:r w:rsidR="002B1862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7</w:t>
      </w:r>
      <w:r w:rsidR="005165CE"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;</w:t>
      </w:r>
    </w:p>
    <w:p w14:paraId="15594566" w14:textId="64B51921" w:rsidR="00B041F4" w:rsidRPr="00B31DA6" w:rsidRDefault="00B041F4">
      <w:pPr>
        <w:rPr>
          <w:rFonts w:asciiTheme="majorHAnsi" w:eastAsia="Times New Roman" w:hAnsiTheme="majorHAnsi" w:cs="Calibri"/>
          <w:color w:val="1D1B11" w:themeColor="background2" w:themeShade="1A"/>
          <w:lang w:eastAsia="it-IT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BF = gruppo femminile, nate nel 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20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12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</w:t>
      </w:r>
      <w:r w:rsidR="005165CE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3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4</w:t>
      </w: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;</w:t>
      </w:r>
    </w:p>
    <w:p w14:paraId="15594567" w14:textId="1834DA7E" w:rsidR="00B041F4" w:rsidRPr="00B31DA6" w:rsidRDefault="00B041F4">
      <w:pPr>
        <w:rPr>
          <w:rFonts w:asciiTheme="majorHAnsi" w:eastAsia="Times New Roman" w:hAnsiTheme="majorHAnsi" w:cs="Calibri"/>
          <w:color w:val="1D1B11" w:themeColor="background2" w:themeShade="1A"/>
          <w:lang w:eastAsia="it-IT"/>
        </w:rPr>
      </w:pP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 xml:space="preserve">BM = gruppo maschile, nati nel </w:t>
      </w:r>
      <w:r w:rsidR="002B1862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20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12</w:t>
      </w:r>
      <w:r w:rsidR="002B1862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13</w:t>
      </w:r>
      <w:r w:rsidR="002B1862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201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4</w:t>
      </w: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;</w:t>
      </w:r>
    </w:p>
    <w:p w14:paraId="15594568" w14:textId="04753F0F" w:rsidR="00B041F4" w:rsidRPr="00B31DA6" w:rsidRDefault="00B041F4">
      <w:pPr>
        <w:rPr>
          <w:rFonts w:asciiTheme="majorHAnsi" w:eastAsia="Times New Roman" w:hAnsiTheme="majorHAnsi" w:cs="Calibri"/>
          <w:color w:val="1D1B11" w:themeColor="background2" w:themeShade="1A"/>
          <w:lang w:eastAsia="it-IT"/>
        </w:rPr>
      </w:pP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 xml:space="preserve">CF = </w:t>
      </w:r>
      <w:r w:rsidRPr="00B31DA6">
        <w:rPr>
          <w:rFonts w:asciiTheme="majorHAnsi" w:hAnsiTheme="majorHAnsi"/>
          <w:color w:val="1D1B11" w:themeColor="background2" w:themeShade="1A"/>
        </w:rPr>
        <w:t xml:space="preserve">gruppo femminile, nate nel 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200</w:t>
      </w:r>
      <w:r w:rsidR="002B1862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8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200</w:t>
      </w:r>
      <w:r w:rsidR="00456D45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9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</w:t>
      </w:r>
      <w:r w:rsidR="00456D45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10</w:t>
      </w:r>
      <w:r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</w:t>
      </w:r>
      <w:r w:rsidR="00456D45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11</w:t>
      </w: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;</w:t>
      </w:r>
    </w:p>
    <w:p w14:paraId="15594569" w14:textId="285FFA8F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 xml:space="preserve">CM = gruppo maschile, nati nel </w:t>
      </w:r>
      <w:r w:rsidR="00456D45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200</w:t>
      </w:r>
      <w:r w:rsidR="00456D45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8</w:t>
      </w:r>
      <w:r w:rsidR="00456D45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200</w:t>
      </w:r>
      <w:r w:rsidR="00456D45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9</w:t>
      </w:r>
      <w:r w:rsidR="00456D45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</w:t>
      </w:r>
      <w:r w:rsidR="00456D45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10</w:t>
      </w:r>
      <w:r w:rsidR="00456D45" w:rsidRPr="00B041F4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, 20</w:t>
      </w:r>
      <w:r w:rsidR="00456D45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11</w:t>
      </w:r>
      <w:r w:rsidRPr="00B31DA6">
        <w:rPr>
          <w:rFonts w:asciiTheme="majorHAnsi" w:eastAsia="Times New Roman" w:hAnsiTheme="majorHAnsi" w:cs="Calibri"/>
          <w:color w:val="1D1B11" w:themeColor="background2" w:themeShade="1A"/>
          <w:lang w:eastAsia="it-IT"/>
        </w:rPr>
        <w:t>.</w:t>
      </w:r>
    </w:p>
    <w:p w14:paraId="1559456A" w14:textId="77777777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</w:p>
    <w:p w14:paraId="1559456B" w14:textId="77777777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PROVE DI  GARA</w:t>
      </w:r>
    </w:p>
    <w:p w14:paraId="1559456C" w14:textId="77777777" w:rsidR="00B041F4" w:rsidRPr="00B31DA6" w:rsidRDefault="00B041F4" w:rsidP="009702CF">
      <w:pPr>
        <w:pStyle w:val="Paragrafoelenco"/>
        <w:numPr>
          <w:ilvl w:val="0"/>
          <w:numId w:val="1"/>
        </w:num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Calcio</w:t>
      </w:r>
    </w:p>
    <w:p w14:paraId="1559456D" w14:textId="77777777" w:rsidR="00B041F4" w:rsidRPr="00B31DA6" w:rsidRDefault="00B041F4" w:rsidP="009702CF">
      <w:pPr>
        <w:pStyle w:val="Paragrafoelenco"/>
        <w:numPr>
          <w:ilvl w:val="0"/>
          <w:numId w:val="1"/>
        </w:num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Equilibrio</w:t>
      </w:r>
    </w:p>
    <w:p w14:paraId="1559456E" w14:textId="77777777" w:rsidR="00B041F4" w:rsidRPr="00B31DA6" w:rsidRDefault="00B041F4" w:rsidP="009702CF">
      <w:pPr>
        <w:pStyle w:val="Paragrafoelenco"/>
        <w:numPr>
          <w:ilvl w:val="0"/>
          <w:numId w:val="1"/>
        </w:num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Percorso misto</w:t>
      </w:r>
    </w:p>
    <w:p w14:paraId="1559456F" w14:textId="77777777" w:rsidR="00B041F4" w:rsidRPr="00B31DA6" w:rsidRDefault="00B041F4" w:rsidP="009702CF">
      <w:pPr>
        <w:pStyle w:val="Paragrafoelenco"/>
        <w:numPr>
          <w:ilvl w:val="0"/>
          <w:numId w:val="1"/>
        </w:num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Salto in alto </w:t>
      </w:r>
    </w:p>
    <w:p w14:paraId="15594570" w14:textId="77777777" w:rsidR="00B041F4" w:rsidRPr="00B31DA6" w:rsidRDefault="00B041F4" w:rsidP="009702CF">
      <w:pPr>
        <w:pStyle w:val="Paragrafoelenco"/>
        <w:numPr>
          <w:ilvl w:val="0"/>
          <w:numId w:val="1"/>
        </w:num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Tiro a canestro</w:t>
      </w:r>
    </w:p>
    <w:p w14:paraId="15594571" w14:textId="77777777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</w:p>
    <w:p w14:paraId="15594572" w14:textId="77777777" w:rsidR="009702CF" w:rsidRPr="00B31DA6" w:rsidRDefault="009702CF" w:rsidP="009702CF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CALCIO </w:t>
      </w:r>
    </w:p>
    <w:p w14:paraId="15594573" w14:textId="77777777" w:rsidR="009702CF" w:rsidRPr="00B31DA6" w:rsidRDefault="009702CF" w:rsidP="009702CF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 </w:t>
      </w:r>
      <w:r w:rsidR="00B1429E" w:rsidRPr="00B31DA6">
        <w:rPr>
          <w:rFonts w:asciiTheme="majorHAnsi" w:hAnsiTheme="majorHAnsi"/>
          <w:color w:val="1D1B11" w:themeColor="background2" w:themeShade="1A"/>
        </w:rPr>
        <w:t xml:space="preserve">concorrenti dei </w:t>
      </w:r>
      <w:r w:rsidRPr="00B31DA6">
        <w:rPr>
          <w:rFonts w:asciiTheme="majorHAnsi" w:hAnsiTheme="majorHAnsi"/>
          <w:color w:val="1D1B11" w:themeColor="background2" w:themeShade="1A"/>
        </w:rPr>
        <w:t>gruppi AF e AM eseguono 10 tiri con palla ferma, da una distanza di 3 mt. Ogni palla calciata che passa sotto la porta (ostacolo ) vale 1 punto.</w:t>
      </w:r>
    </w:p>
    <w:p w14:paraId="15594574" w14:textId="77777777" w:rsidR="009702CF" w:rsidRPr="00B31DA6" w:rsidRDefault="009702CF" w:rsidP="009702CF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 </w:t>
      </w:r>
      <w:r w:rsidR="00B1429E" w:rsidRPr="00B31DA6">
        <w:rPr>
          <w:rFonts w:asciiTheme="majorHAnsi" w:hAnsiTheme="majorHAnsi"/>
          <w:color w:val="1D1B11" w:themeColor="background2" w:themeShade="1A"/>
        </w:rPr>
        <w:t xml:space="preserve">concorrenti dei </w:t>
      </w:r>
      <w:r w:rsidRPr="00B31DA6">
        <w:rPr>
          <w:rFonts w:asciiTheme="majorHAnsi" w:hAnsiTheme="majorHAnsi"/>
          <w:color w:val="1D1B11" w:themeColor="background2" w:themeShade="1A"/>
        </w:rPr>
        <w:t>gruppi BF e BM  eseguono una serie di tiri con palla in movimento da due postazioni opposte (sistema a navetta).</w:t>
      </w:r>
    </w:p>
    <w:p w14:paraId="15594575" w14:textId="77777777" w:rsidR="009702CF" w:rsidRPr="00B31DA6" w:rsidRDefault="009702CF" w:rsidP="009702CF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La distanza tra le due postazioni è di 4 mt.  La prova ha una durata di 30". Ogni palla che attraversa la porta (ostacolo) vale 1 punto.</w:t>
      </w:r>
      <w:r w:rsidR="00227BA1" w:rsidRPr="00B31DA6">
        <w:rPr>
          <w:rFonts w:asciiTheme="majorHAnsi" w:hAnsiTheme="majorHAnsi"/>
          <w:color w:val="1D1B11" w:themeColor="background2" w:themeShade="1A"/>
        </w:rPr>
        <w:t xml:space="preserve"> E' consentito calciare più di una volta, purché il primo calcio venga effettuato dietro la linea di delimitazione della postazione.</w:t>
      </w:r>
    </w:p>
    <w:p w14:paraId="15594576" w14:textId="77777777" w:rsidR="009702CF" w:rsidRPr="00B31DA6" w:rsidRDefault="009702CF" w:rsidP="009702CF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 </w:t>
      </w:r>
      <w:r w:rsidR="00B1429E" w:rsidRPr="00B31DA6">
        <w:rPr>
          <w:rFonts w:asciiTheme="majorHAnsi" w:hAnsiTheme="majorHAnsi"/>
          <w:color w:val="1D1B11" w:themeColor="background2" w:themeShade="1A"/>
        </w:rPr>
        <w:t xml:space="preserve">concorrenti dei </w:t>
      </w:r>
      <w:r w:rsidRPr="00B31DA6">
        <w:rPr>
          <w:rFonts w:asciiTheme="majorHAnsi" w:hAnsiTheme="majorHAnsi"/>
          <w:color w:val="1D1B11" w:themeColor="background2" w:themeShade="1A"/>
        </w:rPr>
        <w:t xml:space="preserve">gruppi CF e CM svolgono la stessa prova dei gruppi BF e BM, ma la distanza tra le due postazioni è di 5 mt.  </w:t>
      </w:r>
    </w:p>
    <w:p w14:paraId="15594577" w14:textId="77777777" w:rsidR="009702CF" w:rsidRPr="00B31DA6" w:rsidRDefault="009702CF" w:rsidP="009702CF">
      <w:pPr>
        <w:rPr>
          <w:rFonts w:asciiTheme="majorHAnsi" w:hAnsiTheme="majorHAnsi"/>
          <w:color w:val="1D1B11" w:themeColor="background2" w:themeShade="1A"/>
        </w:rPr>
      </w:pPr>
    </w:p>
    <w:p w14:paraId="15594578" w14:textId="77777777" w:rsidR="00227BA1" w:rsidRPr="00B31DA6" w:rsidRDefault="00227BA1" w:rsidP="00227BA1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EQUILIBRIO</w:t>
      </w:r>
    </w:p>
    <w:p w14:paraId="15594579" w14:textId="77777777" w:rsidR="00227BA1" w:rsidRPr="00B31DA6" w:rsidRDefault="00B1429E" w:rsidP="00227BA1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I concorrenti di t</w:t>
      </w:r>
      <w:r w:rsidR="00227BA1" w:rsidRPr="00B31DA6">
        <w:rPr>
          <w:rFonts w:asciiTheme="majorHAnsi" w:hAnsiTheme="majorHAnsi"/>
          <w:color w:val="1D1B11" w:themeColor="background2" w:themeShade="1A"/>
        </w:rPr>
        <w:t xml:space="preserve">utti i gruppi eseguono il percorso in equilibrio su 5 piccole assi (tavole propriocettive rovesciate) da una postazione di partenza a una postazione di arrivo (cerchi), effettuando almeno 5 passi sulle assi. In caso di discesa/caduta, si riparte dalla postazione più vicina. La prova ha una durata di 30". Ogni arrivo alla postazione opposta, senza caduta/discesa vale 1 punto. </w:t>
      </w:r>
    </w:p>
    <w:p w14:paraId="1559457A" w14:textId="77777777" w:rsidR="00B041F4" w:rsidRPr="00B31DA6" w:rsidRDefault="00B041F4">
      <w:pPr>
        <w:rPr>
          <w:rFonts w:asciiTheme="majorHAnsi" w:hAnsiTheme="majorHAnsi"/>
          <w:color w:val="1D1B11" w:themeColor="background2" w:themeShade="1A"/>
        </w:rPr>
      </w:pPr>
    </w:p>
    <w:p w14:paraId="1559457B" w14:textId="77777777" w:rsidR="00983AA8" w:rsidRPr="00B31DA6" w:rsidRDefault="00081828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PERCORSO MISTO</w:t>
      </w:r>
    </w:p>
    <w:p w14:paraId="1559457C" w14:textId="77777777" w:rsidR="00227BA1" w:rsidRPr="00B31DA6" w:rsidRDefault="00B1429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 concorrenti di </w:t>
      </w:r>
      <w:r w:rsidR="00227BA1" w:rsidRPr="00B31DA6">
        <w:rPr>
          <w:rFonts w:asciiTheme="majorHAnsi" w:hAnsiTheme="majorHAnsi"/>
          <w:color w:val="1D1B11" w:themeColor="background2" w:themeShade="1A"/>
        </w:rPr>
        <w:t>tutti i gruppi eseguono nel minor te</w:t>
      </w:r>
      <w:r w:rsidRPr="00B31DA6">
        <w:rPr>
          <w:rFonts w:asciiTheme="majorHAnsi" w:hAnsiTheme="majorHAnsi"/>
          <w:color w:val="1D1B11" w:themeColor="background2" w:themeShade="1A"/>
        </w:rPr>
        <w:t>mpo possibile un percorso distribuito su 5 corridoi, con le seguenti prove:</w:t>
      </w:r>
    </w:p>
    <w:p w14:paraId="1559457D" w14:textId="77777777" w:rsidR="00081828" w:rsidRPr="00B31DA6" w:rsidRDefault="00081828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Corridoio 1 : Capovolta avanti</w:t>
      </w:r>
      <w:r w:rsidR="00121A49" w:rsidRPr="00B31DA6">
        <w:rPr>
          <w:rFonts w:asciiTheme="majorHAnsi" w:hAnsiTheme="majorHAnsi"/>
          <w:color w:val="1D1B11" w:themeColor="background2" w:themeShade="1A"/>
        </w:rPr>
        <w:t xml:space="preserve"> o laterale</w:t>
      </w:r>
      <w:r w:rsidRPr="00B31DA6">
        <w:rPr>
          <w:rFonts w:asciiTheme="majorHAnsi" w:hAnsiTheme="majorHAnsi"/>
          <w:color w:val="1D1B11" w:themeColor="background2" w:themeShade="1A"/>
        </w:rPr>
        <w:t xml:space="preserve">  e passaggio strisciando sotto ostacoli alti per mt. 3</w:t>
      </w:r>
    </w:p>
    <w:p w14:paraId="1559457E" w14:textId="77777777" w:rsidR="00081828" w:rsidRPr="00B31DA6" w:rsidRDefault="00081828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Corridoio 2 : Slalom con 5 birilli distanti 50 cm e salto libero sopra ostacolo basso</w:t>
      </w:r>
    </w:p>
    <w:p w14:paraId="1559457F" w14:textId="77777777" w:rsidR="00081828" w:rsidRPr="00B31DA6" w:rsidRDefault="00081828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Corridoio 3 : Andatura in </w:t>
      </w:r>
      <w:proofErr w:type="spellStart"/>
      <w:r w:rsidRPr="00B31DA6">
        <w:rPr>
          <w:rFonts w:asciiTheme="majorHAnsi" w:hAnsiTheme="majorHAnsi"/>
          <w:color w:val="1D1B11" w:themeColor="background2" w:themeShade="1A"/>
        </w:rPr>
        <w:t>quadrupedia</w:t>
      </w:r>
      <w:proofErr w:type="spellEnd"/>
      <w:r w:rsidRPr="00B31DA6">
        <w:rPr>
          <w:rFonts w:asciiTheme="majorHAnsi" w:hAnsiTheme="majorHAnsi"/>
          <w:color w:val="1D1B11" w:themeColor="background2" w:themeShade="1A"/>
        </w:rPr>
        <w:t xml:space="preserve"> (proni e testa avanti) per mt. 8</w:t>
      </w:r>
    </w:p>
    <w:p w14:paraId="15594580" w14:textId="77777777" w:rsidR="00081828" w:rsidRPr="00B31DA6" w:rsidRDefault="00081828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Corridoio 4 : Corsa sopra 3 step distanti 50 cm e salto a piedi </w:t>
      </w:r>
      <w:r w:rsidR="00C0460A" w:rsidRPr="00B31DA6">
        <w:rPr>
          <w:rFonts w:asciiTheme="majorHAnsi" w:hAnsiTheme="majorHAnsi"/>
          <w:color w:val="1D1B11" w:themeColor="background2" w:themeShade="1A"/>
        </w:rPr>
        <w:t xml:space="preserve">pari </w:t>
      </w:r>
      <w:r w:rsidRPr="00B31DA6">
        <w:rPr>
          <w:rFonts w:asciiTheme="majorHAnsi" w:hAnsiTheme="majorHAnsi"/>
          <w:color w:val="1D1B11" w:themeColor="background2" w:themeShade="1A"/>
        </w:rPr>
        <w:t xml:space="preserve">dentro </w:t>
      </w:r>
      <w:r w:rsidR="001514D1" w:rsidRPr="00B31DA6">
        <w:rPr>
          <w:rFonts w:asciiTheme="majorHAnsi" w:hAnsiTheme="majorHAnsi"/>
          <w:color w:val="1D1B11" w:themeColor="background2" w:themeShade="1A"/>
        </w:rPr>
        <w:t>4</w:t>
      </w:r>
      <w:r w:rsidRPr="00B31DA6">
        <w:rPr>
          <w:rFonts w:asciiTheme="majorHAnsi" w:hAnsiTheme="majorHAnsi"/>
          <w:color w:val="1D1B11" w:themeColor="background2" w:themeShade="1A"/>
        </w:rPr>
        <w:t xml:space="preserve"> cerchi</w:t>
      </w:r>
      <w:r w:rsidR="00C0460A" w:rsidRPr="00B31DA6">
        <w:rPr>
          <w:rFonts w:asciiTheme="majorHAnsi" w:hAnsiTheme="majorHAnsi"/>
          <w:color w:val="1D1B11" w:themeColor="background2" w:themeShade="1A"/>
        </w:rPr>
        <w:t xml:space="preserve"> consecutivi</w:t>
      </w:r>
      <w:r w:rsidRPr="00B31DA6">
        <w:rPr>
          <w:rFonts w:asciiTheme="majorHAnsi" w:hAnsiTheme="majorHAnsi"/>
          <w:color w:val="1D1B11" w:themeColor="background2" w:themeShade="1A"/>
        </w:rPr>
        <w:t xml:space="preserve"> </w:t>
      </w:r>
      <w:r w:rsidR="00B1429E" w:rsidRPr="00B31DA6">
        <w:rPr>
          <w:rFonts w:asciiTheme="majorHAnsi" w:hAnsiTheme="majorHAnsi"/>
          <w:color w:val="1D1B11" w:themeColor="background2" w:themeShade="1A"/>
        </w:rPr>
        <w:t>posizionati a croce</w:t>
      </w:r>
    </w:p>
    <w:p w14:paraId="15594581" w14:textId="77777777" w:rsidR="00081828" w:rsidRPr="00B31DA6" w:rsidRDefault="00081828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Corridoio 5 : Scatto finale </w:t>
      </w:r>
    </w:p>
    <w:p w14:paraId="15594582" w14:textId="77777777" w:rsidR="00B1429E" w:rsidRPr="00B31DA6" w:rsidRDefault="00B1429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Viene assegnata una penalità di </w:t>
      </w:r>
      <w:r w:rsidR="00081828" w:rsidRPr="00B31DA6">
        <w:rPr>
          <w:rFonts w:asciiTheme="majorHAnsi" w:hAnsiTheme="majorHAnsi"/>
          <w:color w:val="1D1B11" w:themeColor="background2" w:themeShade="1A"/>
        </w:rPr>
        <w:t>1"</w:t>
      </w:r>
      <w:r w:rsidRPr="00B31DA6">
        <w:rPr>
          <w:rFonts w:asciiTheme="majorHAnsi" w:hAnsiTheme="majorHAnsi"/>
          <w:color w:val="1D1B11" w:themeColor="background2" w:themeShade="1A"/>
        </w:rPr>
        <w:t xml:space="preserve"> sul tempo finale nel caso dei seguenti errori:</w:t>
      </w:r>
    </w:p>
    <w:p w14:paraId="15594583" w14:textId="77777777" w:rsidR="00B1429E" w:rsidRPr="00B31DA6" w:rsidRDefault="00B1429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lastRenderedPageBreak/>
        <w:t xml:space="preserve">- </w:t>
      </w:r>
      <w:r w:rsidR="00121A49" w:rsidRPr="00B31DA6">
        <w:rPr>
          <w:rFonts w:asciiTheme="majorHAnsi" w:hAnsiTheme="majorHAnsi"/>
          <w:color w:val="1D1B11" w:themeColor="background2" w:themeShade="1A"/>
        </w:rPr>
        <w:t xml:space="preserve">passaggio sotto ostacoli senza </w:t>
      </w:r>
      <w:r w:rsidRPr="00B31DA6">
        <w:rPr>
          <w:rFonts w:asciiTheme="majorHAnsi" w:hAnsiTheme="majorHAnsi"/>
          <w:color w:val="1D1B11" w:themeColor="background2" w:themeShade="1A"/>
        </w:rPr>
        <w:t>poggiare l'addome o facendo cadere un ostacolo</w:t>
      </w:r>
      <w:r w:rsidR="00121A49" w:rsidRPr="00B31DA6">
        <w:rPr>
          <w:rFonts w:asciiTheme="majorHAnsi" w:hAnsiTheme="majorHAnsi"/>
          <w:color w:val="1D1B11" w:themeColor="background2" w:themeShade="1A"/>
        </w:rPr>
        <w:t xml:space="preserve">, </w:t>
      </w:r>
    </w:p>
    <w:p w14:paraId="15594584" w14:textId="77777777" w:rsidR="00B1429E" w:rsidRPr="00B31DA6" w:rsidRDefault="00B1429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- </w:t>
      </w:r>
      <w:r w:rsidR="00081828" w:rsidRPr="00B31DA6">
        <w:rPr>
          <w:rFonts w:asciiTheme="majorHAnsi" w:hAnsiTheme="majorHAnsi"/>
          <w:color w:val="1D1B11" w:themeColor="background2" w:themeShade="1A"/>
        </w:rPr>
        <w:t xml:space="preserve">caduta </w:t>
      </w:r>
      <w:r w:rsidR="00121A49" w:rsidRPr="00B31DA6">
        <w:rPr>
          <w:rFonts w:asciiTheme="majorHAnsi" w:hAnsiTheme="majorHAnsi"/>
          <w:color w:val="1D1B11" w:themeColor="background2" w:themeShade="1A"/>
        </w:rPr>
        <w:t xml:space="preserve">di </w:t>
      </w:r>
      <w:r w:rsidRPr="00B31DA6">
        <w:rPr>
          <w:rFonts w:asciiTheme="majorHAnsi" w:hAnsiTheme="majorHAnsi"/>
          <w:color w:val="1D1B11" w:themeColor="background2" w:themeShade="1A"/>
        </w:rPr>
        <w:t xml:space="preserve">un </w:t>
      </w:r>
      <w:r w:rsidR="00121A49" w:rsidRPr="00B31DA6">
        <w:rPr>
          <w:rFonts w:asciiTheme="majorHAnsi" w:hAnsiTheme="majorHAnsi"/>
          <w:color w:val="1D1B11" w:themeColor="background2" w:themeShade="1A"/>
        </w:rPr>
        <w:t xml:space="preserve">singolo </w:t>
      </w:r>
      <w:r w:rsidR="00081828" w:rsidRPr="00B31DA6">
        <w:rPr>
          <w:rFonts w:asciiTheme="majorHAnsi" w:hAnsiTheme="majorHAnsi"/>
          <w:color w:val="1D1B11" w:themeColor="background2" w:themeShade="1A"/>
        </w:rPr>
        <w:t xml:space="preserve">birillo </w:t>
      </w:r>
      <w:r w:rsidRPr="00B31DA6">
        <w:rPr>
          <w:rFonts w:asciiTheme="majorHAnsi" w:hAnsiTheme="majorHAnsi"/>
          <w:color w:val="1D1B11" w:themeColor="background2" w:themeShade="1A"/>
        </w:rPr>
        <w:t>dell'ostacolo da saltare</w:t>
      </w:r>
      <w:r w:rsidR="00081828" w:rsidRPr="00B31DA6">
        <w:rPr>
          <w:rFonts w:asciiTheme="majorHAnsi" w:hAnsiTheme="majorHAnsi"/>
          <w:color w:val="1D1B11" w:themeColor="background2" w:themeShade="1A"/>
        </w:rPr>
        <w:t xml:space="preserve">, </w:t>
      </w:r>
    </w:p>
    <w:p w14:paraId="15594585" w14:textId="77777777" w:rsidR="00B1429E" w:rsidRPr="00B31DA6" w:rsidRDefault="00B1429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- appoggio delle ginocchia a terra durante il percorso in </w:t>
      </w:r>
      <w:proofErr w:type="spellStart"/>
      <w:r w:rsidRPr="00B31DA6">
        <w:rPr>
          <w:rFonts w:asciiTheme="majorHAnsi" w:hAnsiTheme="majorHAnsi"/>
          <w:color w:val="1D1B11" w:themeColor="background2" w:themeShade="1A"/>
        </w:rPr>
        <w:t>quadrupedia</w:t>
      </w:r>
      <w:proofErr w:type="spellEnd"/>
      <w:r w:rsidRPr="00B31DA6">
        <w:rPr>
          <w:rFonts w:asciiTheme="majorHAnsi" w:hAnsiTheme="majorHAnsi"/>
          <w:color w:val="1D1B11" w:themeColor="background2" w:themeShade="1A"/>
        </w:rPr>
        <w:t xml:space="preserve">, </w:t>
      </w:r>
    </w:p>
    <w:p w14:paraId="15594586" w14:textId="77777777" w:rsidR="00B1429E" w:rsidRPr="00B31DA6" w:rsidRDefault="00B1429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- </w:t>
      </w:r>
      <w:r w:rsidR="00121A49" w:rsidRPr="00B31DA6">
        <w:rPr>
          <w:rFonts w:asciiTheme="majorHAnsi" w:hAnsiTheme="majorHAnsi"/>
          <w:color w:val="1D1B11" w:themeColor="background2" w:themeShade="1A"/>
        </w:rPr>
        <w:t>appoggio</w:t>
      </w:r>
      <w:r w:rsidRPr="00B31DA6">
        <w:rPr>
          <w:rFonts w:asciiTheme="majorHAnsi" w:hAnsiTheme="majorHAnsi"/>
          <w:color w:val="1D1B11" w:themeColor="background2" w:themeShade="1A"/>
        </w:rPr>
        <w:t xml:space="preserve"> del piede </w:t>
      </w:r>
      <w:r w:rsidR="00121A49" w:rsidRPr="00B31DA6">
        <w:rPr>
          <w:rFonts w:asciiTheme="majorHAnsi" w:hAnsiTheme="majorHAnsi"/>
          <w:color w:val="1D1B11" w:themeColor="background2" w:themeShade="1A"/>
        </w:rPr>
        <w:t xml:space="preserve"> nello spazio tra gli step, </w:t>
      </w:r>
    </w:p>
    <w:p w14:paraId="15594587" w14:textId="77777777" w:rsidR="00081828" w:rsidRPr="00B31DA6" w:rsidRDefault="00B1429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- appoggio </w:t>
      </w:r>
      <w:r w:rsidR="00121A49" w:rsidRPr="00B31DA6">
        <w:rPr>
          <w:rFonts w:asciiTheme="majorHAnsi" w:hAnsiTheme="majorHAnsi"/>
          <w:color w:val="1D1B11" w:themeColor="background2" w:themeShade="1A"/>
        </w:rPr>
        <w:t>non simultane</w:t>
      </w:r>
      <w:r w:rsidRPr="00B31DA6">
        <w:rPr>
          <w:rFonts w:asciiTheme="majorHAnsi" w:hAnsiTheme="majorHAnsi"/>
          <w:color w:val="1D1B11" w:themeColor="background2" w:themeShade="1A"/>
        </w:rPr>
        <w:t>o dei due piedi dentro i cerchi;</w:t>
      </w:r>
    </w:p>
    <w:p w14:paraId="15594588" w14:textId="77777777" w:rsidR="00B1429E" w:rsidRPr="00B31DA6" w:rsidRDefault="00B1429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- </w:t>
      </w:r>
      <w:r w:rsidR="00211465" w:rsidRPr="00B31DA6">
        <w:rPr>
          <w:rFonts w:asciiTheme="majorHAnsi" w:hAnsiTheme="majorHAnsi"/>
          <w:color w:val="1D1B11" w:themeColor="background2" w:themeShade="1A"/>
        </w:rPr>
        <w:t>passaggio al corridoio successivo, senza passare dietro al birillo ;</w:t>
      </w:r>
    </w:p>
    <w:p w14:paraId="15594589" w14:textId="77777777" w:rsidR="00211465" w:rsidRPr="00B31DA6" w:rsidRDefault="0021146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In base al tempo finale (comprensivo di penalità) e alla categoria di età vengono assegnati i seguenti punteggi: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79"/>
        <w:gridCol w:w="778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211465" w:rsidRPr="00B31DA6" w14:paraId="1559458C" w14:textId="77777777" w:rsidTr="00284F4D">
        <w:tc>
          <w:tcPr>
            <w:tcW w:w="993" w:type="dxa"/>
          </w:tcPr>
          <w:p w14:paraId="1559458A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 xml:space="preserve">GRUPPI </w:t>
            </w:r>
          </w:p>
        </w:tc>
        <w:tc>
          <w:tcPr>
            <w:tcW w:w="8753" w:type="dxa"/>
            <w:gridSpan w:val="10"/>
          </w:tcPr>
          <w:p w14:paraId="1559458B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Numero secondi utilizzati per il percorso misto</w:t>
            </w:r>
          </w:p>
        </w:tc>
      </w:tr>
      <w:tr w:rsidR="002B6D98" w:rsidRPr="00B31DA6" w14:paraId="15594598" w14:textId="77777777" w:rsidTr="00D543C0">
        <w:tc>
          <w:tcPr>
            <w:tcW w:w="993" w:type="dxa"/>
            <w:vAlign w:val="center"/>
          </w:tcPr>
          <w:p w14:paraId="1559458D" w14:textId="77777777" w:rsidR="002B6D98" w:rsidRPr="00B31DA6" w:rsidRDefault="00211465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AF - AM</w:t>
            </w:r>
          </w:p>
        </w:tc>
        <w:tc>
          <w:tcPr>
            <w:tcW w:w="879" w:type="dxa"/>
            <w:vAlign w:val="center"/>
          </w:tcPr>
          <w:p w14:paraId="1559458E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44-45</w:t>
            </w:r>
          </w:p>
        </w:tc>
        <w:tc>
          <w:tcPr>
            <w:tcW w:w="778" w:type="dxa"/>
            <w:vAlign w:val="center"/>
          </w:tcPr>
          <w:p w14:paraId="1559458F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42-43</w:t>
            </w:r>
          </w:p>
        </w:tc>
        <w:tc>
          <w:tcPr>
            <w:tcW w:w="887" w:type="dxa"/>
            <w:vAlign w:val="center"/>
          </w:tcPr>
          <w:p w14:paraId="15594590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40-41</w:t>
            </w:r>
          </w:p>
        </w:tc>
        <w:tc>
          <w:tcPr>
            <w:tcW w:w="887" w:type="dxa"/>
            <w:vAlign w:val="center"/>
          </w:tcPr>
          <w:p w14:paraId="15594591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38-39</w:t>
            </w:r>
          </w:p>
        </w:tc>
        <w:tc>
          <w:tcPr>
            <w:tcW w:w="887" w:type="dxa"/>
            <w:vAlign w:val="center"/>
          </w:tcPr>
          <w:p w14:paraId="15594592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36-37</w:t>
            </w:r>
          </w:p>
        </w:tc>
        <w:tc>
          <w:tcPr>
            <w:tcW w:w="887" w:type="dxa"/>
            <w:vAlign w:val="center"/>
          </w:tcPr>
          <w:p w14:paraId="15594593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34-35</w:t>
            </w:r>
          </w:p>
        </w:tc>
        <w:tc>
          <w:tcPr>
            <w:tcW w:w="887" w:type="dxa"/>
            <w:vAlign w:val="center"/>
          </w:tcPr>
          <w:p w14:paraId="15594594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32-33</w:t>
            </w:r>
          </w:p>
        </w:tc>
        <w:tc>
          <w:tcPr>
            <w:tcW w:w="887" w:type="dxa"/>
            <w:vAlign w:val="center"/>
          </w:tcPr>
          <w:p w14:paraId="15594595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30-31</w:t>
            </w:r>
          </w:p>
        </w:tc>
        <w:tc>
          <w:tcPr>
            <w:tcW w:w="887" w:type="dxa"/>
            <w:vAlign w:val="center"/>
          </w:tcPr>
          <w:p w14:paraId="15594596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28-29</w:t>
            </w:r>
          </w:p>
        </w:tc>
        <w:tc>
          <w:tcPr>
            <w:tcW w:w="887" w:type="dxa"/>
            <w:vAlign w:val="center"/>
          </w:tcPr>
          <w:p w14:paraId="15594597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26-27</w:t>
            </w:r>
          </w:p>
        </w:tc>
      </w:tr>
      <w:tr w:rsidR="002B6D98" w:rsidRPr="00B31DA6" w14:paraId="155945A4" w14:textId="77777777" w:rsidTr="00D543C0">
        <w:tc>
          <w:tcPr>
            <w:tcW w:w="993" w:type="dxa"/>
            <w:vAlign w:val="center"/>
          </w:tcPr>
          <w:p w14:paraId="15594599" w14:textId="77777777" w:rsidR="002B6D98" w:rsidRPr="00B31DA6" w:rsidRDefault="00211465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BF - BM</w:t>
            </w:r>
          </w:p>
        </w:tc>
        <w:tc>
          <w:tcPr>
            <w:tcW w:w="879" w:type="dxa"/>
            <w:vAlign w:val="center"/>
          </w:tcPr>
          <w:p w14:paraId="1559459A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40-41</w:t>
            </w:r>
          </w:p>
        </w:tc>
        <w:tc>
          <w:tcPr>
            <w:tcW w:w="778" w:type="dxa"/>
            <w:vAlign w:val="center"/>
          </w:tcPr>
          <w:p w14:paraId="1559459B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38-39</w:t>
            </w:r>
          </w:p>
        </w:tc>
        <w:tc>
          <w:tcPr>
            <w:tcW w:w="887" w:type="dxa"/>
            <w:vAlign w:val="center"/>
          </w:tcPr>
          <w:p w14:paraId="1559459C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36-37</w:t>
            </w:r>
          </w:p>
        </w:tc>
        <w:tc>
          <w:tcPr>
            <w:tcW w:w="887" w:type="dxa"/>
            <w:vAlign w:val="center"/>
          </w:tcPr>
          <w:p w14:paraId="1559459D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34-35</w:t>
            </w:r>
          </w:p>
        </w:tc>
        <w:tc>
          <w:tcPr>
            <w:tcW w:w="887" w:type="dxa"/>
            <w:vAlign w:val="center"/>
          </w:tcPr>
          <w:p w14:paraId="1559459E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32-33</w:t>
            </w:r>
          </w:p>
        </w:tc>
        <w:tc>
          <w:tcPr>
            <w:tcW w:w="887" w:type="dxa"/>
            <w:vAlign w:val="center"/>
          </w:tcPr>
          <w:p w14:paraId="1559459F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30-31</w:t>
            </w:r>
          </w:p>
        </w:tc>
        <w:tc>
          <w:tcPr>
            <w:tcW w:w="887" w:type="dxa"/>
            <w:vAlign w:val="center"/>
          </w:tcPr>
          <w:p w14:paraId="155945A0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28-29</w:t>
            </w:r>
          </w:p>
        </w:tc>
        <w:tc>
          <w:tcPr>
            <w:tcW w:w="887" w:type="dxa"/>
            <w:vAlign w:val="center"/>
          </w:tcPr>
          <w:p w14:paraId="155945A1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26-27</w:t>
            </w:r>
          </w:p>
        </w:tc>
        <w:tc>
          <w:tcPr>
            <w:tcW w:w="887" w:type="dxa"/>
            <w:vAlign w:val="center"/>
          </w:tcPr>
          <w:p w14:paraId="155945A2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24-25</w:t>
            </w:r>
          </w:p>
        </w:tc>
        <w:tc>
          <w:tcPr>
            <w:tcW w:w="887" w:type="dxa"/>
            <w:vAlign w:val="center"/>
          </w:tcPr>
          <w:p w14:paraId="155945A3" w14:textId="77777777" w:rsidR="002B6D98" w:rsidRPr="00B31DA6" w:rsidRDefault="002B6D98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22-23</w:t>
            </w:r>
          </w:p>
        </w:tc>
      </w:tr>
      <w:tr w:rsidR="002B6D98" w:rsidRPr="00B31DA6" w14:paraId="155945B0" w14:textId="77777777" w:rsidTr="00D543C0">
        <w:tc>
          <w:tcPr>
            <w:tcW w:w="993" w:type="dxa"/>
            <w:vAlign w:val="center"/>
          </w:tcPr>
          <w:p w14:paraId="155945A5" w14:textId="77777777" w:rsidR="002B6D98" w:rsidRPr="00B31DA6" w:rsidRDefault="00211465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CF - CM</w:t>
            </w:r>
          </w:p>
        </w:tc>
        <w:tc>
          <w:tcPr>
            <w:tcW w:w="879" w:type="dxa"/>
            <w:vAlign w:val="center"/>
          </w:tcPr>
          <w:p w14:paraId="155945A6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36-37</w:t>
            </w:r>
          </w:p>
        </w:tc>
        <w:tc>
          <w:tcPr>
            <w:tcW w:w="778" w:type="dxa"/>
            <w:vAlign w:val="center"/>
          </w:tcPr>
          <w:p w14:paraId="155945A7" w14:textId="77777777" w:rsidR="002B6D98" w:rsidRPr="00B31DA6" w:rsidRDefault="002B6D98" w:rsidP="002B6D98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34-35</w:t>
            </w:r>
          </w:p>
        </w:tc>
        <w:tc>
          <w:tcPr>
            <w:tcW w:w="887" w:type="dxa"/>
            <w:vAlign w:val="center"/>
          </w:tcPr>
          <w:p w14:paraId="155945A8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32-33</w:t>
            </w:r>
          </w:p>
        </w:tc>
        <w:tc>
          <w:tcPr>
            <w:tcW w:w="887" w:type="dxa"/>
            <w:vAlign w:val="center"/>
          </w:tcPr>
          <w:p w14:paraId="155945A9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30-31</w:t>
            </w:r>
          </w:p>
        </w:tc>
        <w:tc>
          <w:tcPr>
            <w:tcW w:w="887" w:type="dxa"/>
            <w:vAlign w:val="center"/>
          </w:tcPr>
          <w:p w14:paraId="155945AA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28-29</w:t>
            </w:r>
          </w:p>
        </w:tc>
        <w:tc>
          <w:tcPr>
            <w:tcW w:w="887" w:type="dxa"/>
            <w:vAlign w:val="center"/>
          </w:tcPr>
          <w:p w14:paraId="155945AB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26-27</w:t>
            </w:r>
          </w:p>
        </w:tc>
        <w:tc>
          <w:tcPr>
            <w:tcW w:w="887" w:type="dxa"/>
            <w:vAlign w:val="center"/>
          </w:tcPr>
          <w:p w14:paraId="155945AC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24-25</w:t>
            </w:r>
          </w:p>
        </w:tc>
        <w:tc>
          <w:tcPr>
            <w:tcW w:w="887" w:type="dxa"/>
            <w:vAlign w:val="center"/>
          </w:tcPr>
          <w:p w14:paraId="155945AD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22-23</w:t>
            </w:r>
          </w:p>
        </w:tc>
        <w:tc>
          <w:tcPr>
            <w:tcW w:w="887" w:type="dxa"/>
            <w:vAlign w:val="center"/>
          </w:tcPr>
          <w:p w14:paraId="155945AE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20-21</w:t>
            </w:r>
          </w:p>
        </w:tc>
        <w:tc>
          <w:tcPr>
            <w:tcW w:w="887" w:type="dxa"/>
            <w:vAlign w:val="center"/>
          </w:tcPr>
          <w:p w14:paraId="155945AF" w14:textId="77777777" w:rsidR="002B6D98" w:rsidRPr="00B31DA6" w:rsidRDefault="002B6D98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18-19</w:t>
            </w:r>
          </w:p>
        </w:tc>
      </w:tr>
      <w:tr w:rsidR="00211465" w:rsidRPr="00B31DA6" w14:paraId="155945BC" w14:textId="77777777" w:rsidTr="00D543C0">
        <w:tc>
          <w:tcPr>
            <w:tcW w:w="993" w:type="dxa"/>
            <w:vAlign w:val="center"/>
          </w:tcPr>
          <w:p w14:paraId="155945B1" w14:textId="77777777" w:rsidR="00211465" w:rsidRPr="00B31DA6" w:rsidRDefault="00211465" w:rsidP="007E12F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PUNTI</w:t>
            </w:r>
          </w:p>
        </w:tc>
        <w:tc>
          <w:tcPr>
            <w:tcW w:w="879" w:type="dxa"/>
          </w:tcPr>
          <w:p w14:paraId="155945B2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</w:t>
            </w:r>
          </w:p>
        </w:tc>
        <w:tc>
          <w:tcPr>
            <w:tcW w:w="778" w:type="dxa"/>
          </w:tcPr>
          <w:p w14:paraId="155945B3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</w:t>
            </w:r>
          </w:p>
        </w:tc>
        <w:tc>
          <w:tcPr>
            <w:tcW w:w="887" w:type="dxa"/>
          </w:tcPr>
          <w:p w14:paraId="155945B4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</w:t>
            </w:r>
          </w:p>
        </w:tc>
        <w:tc>
          <w:tcPr>
            <w:tcW w:w="887" w:type="dxa"/>
          </w:tcPr>
          <w:p w14:paraId="155945B5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4</w:t>
            </w:r>
          </w:p>
        </w:tc>
        <w:tc>
          <w:tcPr>
            <w:tcW w:w="887" w:type="dxa"/>
          </w:tcPr>
          <w:p w14:paraId="155945B6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5</w:t>
            </w:r>
          </w:p>
        </w:tc>
        <w:tc>
          <w:tcPr>
            <w:tcW w:w="887" w:type="dxa"/>
          </w:tcPr>
          <w:p w14:paraId="155945B7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6</w:t>
            </w:r>
          </w:p>
        </w:tc>
        <w:tc>
          <w:tcPr>
            <w:tcW w:w="887" w:type="dxa"/>
          </w:tcPr>
          <w:p w14:paraId="155945B8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7</w:t>
            </w:r>
          </w:p>
        </w:tc>
        <w:tc>
          <w:tcPr>
            <w:tcW w:w="887" w:type="dxa"/>
          </w:tcPr>
          <w:p w14:paraId="155945B9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8</w:t>
            </w:r>
          </w:p>
        </w:tc>
        <w:tc>
          <w:tcPr>
            <w:tcW w:w="887" w:type="dxa"/>
          </w:tcPr>
          <w:p w14:paraId="155945BA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9</w:t>
            </w:r>
          </w:p>
        </w:tc>
        <w:tc>
          <w:tcPr>
            <w:tcW w:w="887" w:type="dxa"/>
          </w:tcPr>
          <w:p w14:paraId="155945BB" w14:textId="77777777" w:rsidR="00211465" w:rsidRPr="00B31DA6" w:rsidRDefault="00211465" w:rsidP="00A44355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10</w:t>
            </w:r>
          </w:p>
        </w:tc>
      </w:tr>
    </w:tbl>
    <w:p w14:paraId="155945BD" w14:textId="77777777" w:rsidR="00C76241" w:rsidRPr="00B31DA6" w:rsidRDefault="00C76241">
      <w:pPr>
        <w:rPr>
          <w:rFonts w:asciiTheme="majorHAnsi" w:hAnsiTheme="majorHAnsi"/>
          <w:color w:val="1D1B11" w:themeColor="background2" w:themeShade="1A"/>
        </w:rPr>
      </w:pPr>
    </w:p>
    <w:p w14:paraId="155945BE" w14:textId="77777777" w:rsidR="007E12FD" w:rsidRPr="00B31DA6" w:rsidRDefault="007E12FD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SALTO IN ALTO</w:t>
      </w:r>
    </w:p>
    <w:p w14:paraId="155945BF" w14:textId="77777777" w:rsidR="00E762A9" w:rsidRPr="00B31DA6" w:rsidRDefault="00E762A9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 concorrenti di tutti i gruppi eseguono una serie di salti provando a superare e non toccare la corda elastica collocata a ridosso dei </w:t>
      </w:r>
      <w:proofErr w:type="spellStart"/>
      <w:r w:rsidRPr="00B31DA6">
        <w:rPr>
          <w:rFonts w:asciiTheme="majorHAnsi" w:hAnsiTheme="majorHAnsi"/>
          <w:color w:val="1D1B11" w:themeColor="background2" w:themeShade="1A"/>
        </w:rPr>
        <w:t>materassoni</w:t>
      </w:r>
      <w:proofErr w:type="spellEnd"/>
      <w:r w:rsidRPr="00B31DA6">
        <w:rPr>
          <w:rFonts w:asciiTheme="majorHAnsi" w:hAnsiTheme="majorHAnsi"/>
          <w:color w:val="1D1B11" w:themeColor="background2" w:themeShade="1A"/>
        </w:rPr>
        <w:t xml:space="preserve"> di caduta. E' consentita qualunque rincorsa e la battuta è libera. La caduta sul materasso può avvenire solo in piedi o sul dorso, mentre non è consentito saltare in tuffo con la testa in avanti.</w:t>
      </w:r>
    </w:p>
    <w:p w14:paraId="155945C0" w14:textId="77777777" w:rsidR="00E762A9" w:rsidRPr="00B31DA6" w:rsidRDefault="00E762A9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La gara comincia con la corda elastica collocata ad una altezza di 40 cm. e successivamente viene alzata ai 10 cm. successivi. Ogni concorrente dispone di tre tentativi complessivi in caso di errore e può cominciare la gara a sua discrezione da qualunque altezza.  </w:t>
      </w:r>
    </w:p>
    <w:p w14:paraId="155945C1" w14:textId="77777777" w:rsidR="00E762A9" w:rsidRPr="00B31DA6" w:rsidRDefault="00E762A9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In base all'altezza superata, vengono assegnati i seguenti punteggi: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8C292E" w:rsidRPr="00B31DA6" w14:paraId="155945CD" w14:textId="77777777" w:rsidTr="008C05DD">
        <w:tc>
          <w:tcPr>
            <w:tcW w:w="787" w:type="dxa"/>
            <w:vAlign w:val="center"/>
          </w:tcPr>
          <w:p w14:paraId="155945C2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CM</w:t>
            </w:r>
          </w:p>
        </w:tc>
        <w:tc>
          <w:tcPr>
            <w:tcW w:w="895" w:type="dxa"/>
            <w:vAlign w:val="center"/>
          </w:tcPr>
          <w:p w14:paraId="155945C3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40</w:t>
            </w:r>
          </w:p>
        </w:tc>
        <w:tc>
          <w:tcPr>
            <w:tcW w:w="896" w:type="dxa"/>
            <w:vAlign w:val="center"/>
          </w:tcPr>
          <w:p w14:paraId="155945C4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50</w:t>
            </w:r>
          </w:p>
        </w:tc>
        <w:tc>
          <w:tcPr>
            <w:tcW w:w="896" w:type="dxa"/>
            <w:vAlign w:val="center"/>
          </w:tcPr>
          <w:p w14:paraId="155945C5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60</w:t>
            </w:r>
          </w:p>
        </w:tc>
        <w:tc>
          <w:tcPr>
            <w:tcW w:w="896" w:type="dxa"/>
            <w:vAlign w:val="center"/>
          </w:tcPr>
          <w:p w14:paraId="155945C6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70</w:t>
            </w:r>
          </w:p>
        </w:tc>
        <w:tc>
          <w:tcPr>
            <w:tcW w:w="896" w:type="dxa"/>
            <w:vAlign w:val="center"/>
          </w:tcPr>
          <w:p w14:paraId="155945C7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80</w:t>
            </w:r>
          </w:p>
        </w:tc>
        <w:tc>
          <w:tcPr>
            <w:tcW w:w="896" w:type="dxa"/>
            <w:vAlign w:val="center"/>
          </w:tcPr>
          <w:p w14:paraId="155945C8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90</w:t>
            </w:r>
          </w:p>
        </w:tc>
        <w:tc>
          <w:tcPr>
            <w:tcW w:w="896" w:type="dxa"/>
            <w:vAlign w:val="center"/>
          </w:tcPr>
          <w:p w14:paraId="155945C9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100</w:t>
            </w:r>
          </w:p>
        </w:tc>
        <w:tc>
          <w:tcPr>
            <w:tcW w:w="896" w:type="dxa"/>
            <w:vAlign w:val="center"/>
          </w:tcPr>
          <w:p w14:paraId="155945CA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110</w:t>
            </w:r>
          </w:p>
        </w:tc>
        <w:tc>
          <w:tcPr>
            <w:tcW w:w="896" w:type="dxa"/>
            <w:vAlign w:val="center"/>
          </w:tcPr>
          <w:p w14:paraId="155945CB" w14:textId="77777777" w:rsidR="008C292E" w:rsidRPr="00B31DA6" w:rsidRDefault="008C292E" w:rsidP="00A663A2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120</w:t>
            </w:r>
          </w:p>
        </w:tc>
        <w:tc>
          <w:tcPr>
            <w:tcW w:w="896" w:type="dxa"/>
            <w:vAlign w:val="center"/>
          </w:tcPr>
          <w:p w14:paraId="155945CC" w14:textId="77777777" w:rsidR="008C292E" w:rsidRPr="00B31DA6" w:rsidRDefault="008C292E" w:rsidP="001514D1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130</w:t>
            </w:r>
          </w:p>
        </w:tc>
      </w:tr>
      <w:tr w:rsidR="008C292E" w:rsidRPr="00B31DA6" w14:paraId="155945D9" w14:textId="77777777" w:rsidTr="008C05DD">
        <w:tc>
          <w:tcPr>
            <w:tcW w:w="787" w:type="dxa"/>
            <w:vAlign w:val="center"/>
          </w:tcPr>
          <w:p w14:paraId="155945CE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PUNTI</w:t>
            </w:r>
          </w:p>
        </w:tc>
        <w:tc>
          <w:tcPr>
            <w:tcW w:w="895" w:type="dxa"/>
            <w:vAlign w:val="center"/>
          </w:tcPr>
          <w:p w14:paraId="155945CF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</w:t>
            </w:r>
          </w:p>
        </w:tc>
        <w:tc>
          <w:tcPr>
            <w:tcW w:w="896" w:type="dxa"/>
            <w:vAlign w:val="center"/>
          </w:tcPr>
          <w:p w14:paraId="155945D0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2</w:t>
            </w:r>
          </w:p>
        </w:tc>
        <w:tc>
          <w:tcPr>
            <w:tcW w:w="896" w:type="dxa"/>
            <w:vAlign w:val="center"/>
          </w:tcPr>
          <w:p w14:paraId="155945D1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3</w:t>
            </w:r>
          </w:p>
        </w:tc>
        <w:tc>
          <w:tcPr>
            <w:tcW w:w="896" w:type="dxa"/>
            <w:vAlign w:val="center"/>
          </w:tcPr>
          <w:p w14:paraId="155945D2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4</w:t>
            </w:r>
          </w:p>
        </w:tc>
        <w:tc>
          <w:tcPr>
            <w:tcW w:w="896" w:type="dxa"/>
            <w:vAlign w:val="center"/>
          </w:tcPr>
          <w:p w14:paraId="155945D3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5</w:t>
            </w:r>
          </w:p>
        </w:tc>
        <w:tc>
          <w:tcPr>
            <w:tcW w:w="896" w:type="dxa"/>
            <w:vAlign w:val="center"/>
          </w:tcPr>
          <w:p w14:paraId="155945D4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6</w:t>
            </w:r>
          </w:p>
        </w:tc>
        <w:tc>
          <w:tcPr>
            <w:tcW w:w="896" w:type="dxa"/>
            <w:vAlign w:val="center"/>
          </w:tcPr>
          <w:p w14:paraId="155945D5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7</w:t>
            </w:r>
          </w:p>
        </w:tc>
        <w:tc>
          <w:tcPr>
            <w:tcW w:w="896" w:type="dxa"/>
            <w:vAlign w:val="center"/>
          </w:tcPr>
          <w:p w14:paraId="155945D6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8</w:t>
            </w:r>
          </w:p>
        </w:tc>
        <w:tc>
          <w:tcPr>
            <w:tcW w:w="896" w:type="dxa"/>
            <w:vAlign w:val="center"/>
          </w:tcPr>
          <w:p w14:paraId="155945D7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9</w:t>
            </w:r>
          </w:p>
        </w:tc>
        <w:tc>
          <w:tcPr>
            <w:tcW w:w="896" w:type="dxa"/>
            <w:vAlign w:val="center"/>
          </w:tcPr>
          <w:p w14:paraId="155945D8" w14:textId="77777777" w:rsidR="008C292E" w:rsidRPr="00B31DA6" w:rsidRDefault="008C292E" w:rsidP="008C05DD">
            <w:pPr>
              <w:jc w:val="center"/>
              <w:rPr>
                <w:rFonts w:asciiTheme="majorHAnsi" w:hAnsiTheme="majorHAnsi"/>
                <w:color w:val="1D1B11" w:themeColor="background2" w:themeShade="1A"/>
              </w:rPr>
            </w:pPr>
            <w:r w:rsidRPr="00B31DA6">
              <w:rPr>
                <w:rFonts w:asciiTheme="majorHAnsi" w:hAnsiTheme="majorHAnsi"/>
                <w:color w:val="1D1B11" w:themeColor="background2" w:themeShade="1A"/>
              </w:rPr>
              <w:t>10</w:t>
            </w:r>
          </w:p>
        </w:tc>
      </w:tr>
    </w:tbl>
    <w:p w14:paraId="155945DA" w14:textId="77777777" w:rsidR="00E762A9" w:rsidRPr="00B31DA6" w:rsidRDefault="00E762A9">
      <w:pPr>
        <w:rPr>
          <w:rFonts w:asciiTheme="majorHAnsi" w:hAnsiTheme="majorHAnsi"/>
          <w:color w:val="1D1B11" w:themeColor="background2" w:themeShade="1A"/>
        </w:rPr>
      </w:pPr>
    </w:p>
    <w:p w14:paraId="155945DB" w14:textId="77777777" w:rsidR="00CB38CC" w:rsidRPr="00B31DA6" w:rsidRDefault="00CB38CC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TIRO A CANESTRO</w:t>
      </w:r>
      <w:r w:rsidR="00C70D22" w:rsidRPr="00B31DA6">
        <w:rPr>
          <w:rFonts w:asciiTheme="majorHAnsi" w:hAnsiTheme="majorHAnsi"/>
          <w:color w:val="1D1B11" w:themeColor="background2" w:themeShade="1A"/>
        </w:rPr>
        <w:t xml:space="preserve"> </w:t>
      </w:r>
    </w:p>
    <w:p w14:paraId="155945DC" w14:textId="77777777" w:rsidR="00994EB5" w:rsidRPr="00B31DA6" w:rsidRDefault="00994EB5" w:rsidP="00994EB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 concorrenti dei gruppi AF e AM eseguono </w:t>
      </w:r>
      <w:r w:rsidR="005165CE">
        <w:rPr>
          <w:rFonts w:asciiTheme="majorHAnsi" w:hAnsiTheme="majorHAnsi"/>
          <w:color w:val="1D1B11" w:themeColor="background2" w:themeShade="1A"/>
        </w:rPr>
        <w:t>10</w:t>
      </w:r>
      <w:r w:rsidRPr="00B31DA6">
        <w:rPr>
          <w:rFonts w:asciiTheme="majorHAnsi" w:hAnsiTheme="majorHAnsi"/>
          <w:color w:val="1D1B11" w:themeColor="background2" w:themeShade="1A"/>
        </w:rPr>
        <w:t xml:space="preserve"> lanci con elevazione delle braccia distese, provando a far cadere la palla dentro un cesto,  da </w:t>
      </w:r>
      <w:r w:rsidR="005165CE">
        <w:rPr>
          <w:rFonts w:asciiTheme="majorHAnsi" w:hAnsiTheme="majorHAnsi"/>
          <w:color w:val="1D1B11" w:themeColor="background2" w:themeShade="1A"/>
        </w:rPr>
        <w:t xml:space="preserve">una </w:t>
      </w:r>
      <w:r w:rsidRPr="00B31DA6">
        <w:rPr>
          <w:rFonts w:asciiTheme="majorHAnsi" w:hAnsiTheme="majorHAnsi"/>
          <w:color w:val="1D1B11" w:themeColor="background2" w:themeShade="1A"/>
        </w:rPr>
        <w:t>postazion</w:t>
      </w:r>
      <w:r w:rsidR="005165CE">
        <w:rPr>
          <w:rFonts w:asciiTheme="majorHAnsi" w:hAnsiTheme="majorHAnsi"/>
          <w:color w:val="1D1B11" w:themeColor="background2" w:themeShade="1A"/>
        </w:rPr>
        <w:t xml:space="preserve">e distante 3 mt.  </w:t>
      </w:r>
      <w:r w:rsidRPr="00B31DA6">
        <w:rPr>
          <w:rFonts w:asciiTheme="majorHAnsi" w:hAnsiTheme="majorHAnsi"/>
          <w:color w:val="1D1B11" w:themeColor="background2" w:themeShade="1A"/>
        </w:rPr>
        <w:t xml:space="preserve">Ogni palla che cade dentro il cesto vale 1 punto. </w:t>
      </w:r>
    </w:p>
    <w:p w14:paraId="155945DD" w14:textId="77777777" w:rsidR="005165CE" w:rsidRPr="00B31DA6" w:rsidRDefault="00994EB5" w:rsidP="005165C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 concorrenti dei gruppi BF e BM </w:t>
      </w:r>
      <w:r w:rsidR="005165CE" w:rsidRPr="00B31DA6">
        <w:rPr>
          <w:rFonts w:asciiTheme="majorHAnsi" w:hAnsiTheme="majorHAnsi"/>
          <w:color w:val="1D1B11" w:themeColor="background2" w:themeShade="1A"/>
        </w:rPr>
        <w:t>eseguono una serie di lanci con elevazione delle braccia distese, provando a far cadere la palla dentro un cesto,  da due postazioni opposte (sistema a navetta). Dopo ogni lancio il concorrente raccoglie la palla dal cesto o da terra (in caso di rimbalzo fuori) e rilancia dalla postazione opposta. Il caso di errore il concorrente può scegliere da quale postazione effettuare il lancio successivo.</w:t>
      </w:r>
    </w:p>
    <w:p w14:paraId="155945DE" w14:textId="77777777" w:rsidR="005165CE" w:rsidRPr="00B31DA6" w:rsidRDefault="005165CE" w:rsidP="005165CE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La distanza tra le due postazioni è di </w:t>
      </w:r>
      <w:r>
        <w:rPr>
          <w:rFonts w:asciiTheme="majorHAnsi" w:hAnsiTheme="majorHAnsi"/>
          <w:color w:val="1D1B11" w:themeColor="background2" w:themeShade="1A"/>
        </w:rPr>
        <w:t>4</w:t>
      </w:r>
      <w:r w:rsidRPr="00B31DA6">
        <w:rPr>
          <w:rFonts w:asciiTheme="majorHAnsi" w:hAnsiTheme="majorHAnsi"/>
          <w:color w:val="1D1B11" w:themeColor="background2" w:themeShade="1A"/>
        </w:rPr>
        <w:t xml:space="preserve"> mt.  La prova ha una durata di 30". Ogni palla che cade dentro il cesto vale 1 punto. </w:t>
      </w:r>
    </w:p>
    <w:p w14:paraId="155945DF" w14:textId="77777777" w:rsidR="00994EB5" w:rsidRPr="00B31DA6" w:rsidRDefault="00994EB5" w:rsidP="00994EB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 concorrenti dei gruppi CF e CM svolgono la stessa prova, ma la distanza tra le due postazioni è di 5 mt.  </w:t>
      </w:r>
    </w:p>
    <w:p w14:paraId="155945E0" w14:textId="77777777" w:rsidR="00994EB5" w:rsidRPr="00B31DA6" w:rsidRDefault="00994EB5" w:rsidP="00994EB5">
      <w:pPr>
        <w:rPr>
          <w:rFonts w:asciiTheme="majorHAnsi" w:hAnsiTheme="majorHAnsi"/>
          <w:color w:val="1D1B11" w:themeColor="background2" w:themeShade="1A"/>
        </w:rPr>
      </w:pPr>
    </w:p>
    <w:p w14:paraId="155945E1" w14:textId="77777777" w:rsidR="00B31DA6" w:rsidRPr="00B31DA6" w:rsidRDefault="00B31DA6" w:rsidP="00994EB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CLASSIFICA</w:t>
      </w:r>
    </w:p>
    <w:p w14:paraId="155945E2" w14:textId="77777777" w:rsidR="00B31DA6" w:rsidRPr="00B31DA6" w:rsidRDefault="00B31DA6" w:rsidP="00994EB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La classifica viene redatta sommando il totale dei punteggi conseguiti nelle 5 prove.</w:t>
      </w:r>
    </w:p>
    <w:p w14:paraId="155945E3" w14:textId="77777777" w:rsidR="00B31DA6" w:rsidRPr="00B31DA6" w:rsidRDefault="00B31DA6" w:rsidP="00994EB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In caso di punteggio totale equivalente, viene posizionato meglio in classifica il concorrente che ha ottenuto il tempo migliore nella prova del Percorso misto. </w:t>
      </w:r>
    </w:p>
    <w:p w14:paraId="155945E4" w14:textId="77777777" w:rsidR="00B31DA6" w:rsidRPr="00B31DA6" w:rsidRDefault="00B31DA6" w:rsidP="00994EB5">
      <w:pPr>
        <w:rPr>
          <w:rFonts w:asciiTheme="majorHAnsi" w:hAnsiTheme="majorHAnsi"/>
          <w:color w:val="1D1B11" w:themeColor="background2" w:themeShade="1A"/>
        </w:rPr>
      </w:pPr>
    </w:p>
    <w:p w14:paraId="155945E5" w14:textId="77777777" w:rsidR="00B31DA6" w:rsidRPr="00B31DA6" w:rsidRDefault="00B31DA6" w:rsidP="00994EB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PREMIAZIONE</w:t>
      </w:r>
      <w:r w:rsidRPr="00B31DA6">
        <w:rPr>
          <w:rFonts w:asciiTheme="majorHAnsi" w:hAnsiTheme="majorHAnsi"/>
          <w:color w:val="1D1B11" w:themeColor="background2" w:themeShade="1A"/>
        </w:rPr>
        <w:tab/>
      </w:r>
    </w:p>
    <w:p w14:paraId="155945E6" w14:textId="77777777" w:rsidR="00B31DA6" w:rsidRPr="00B31DA6" w:rsidRDefault="00B31DA6" w:rsidP="00994EB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 xml:space="preserve">Medaglia di classificazione </w:t>
      </w:r>
      <w:r w:rsidR="005165CE">
        <w:rPr>
          <w:rFonts w:asciiTheme="majorHAnsi" w:hAnsiTheme="majorHAnsi"/>
          <w:color w:val="1D1B11" w:themeColor="background2" w:themeShade="1A"/>
        </w:rPr>
        <w:t xml:space="preserve">e Attestato </w:t>
      </w:r>
      <w:r w:rsidRPr="00B31DA6">
        <w:rPr>
          <w:rFonts w:asciiTheme="majorHAnsi" w:hAnsiTheme="majorHAnsi"/>
          <w:color w:val="1D1B11" w:themeColor="background2" w:themeShade="1A"/>
        </w:rPr>
        <w:t>per tutti i concorrenti</w:t>
      </w:r>
    </w:p>
    <w:p w14:paraId="155945E7" w14:textId="77777777" w:rsidR="00B31DA6" w:rsidRDefault="00B31DA6" w:rsidP="00994EB5">
      <w:pPr>
        <w:rPr>
          <w:rFonts w:asciiTheme="majorHAnsi" w:hAnsiTheme="majorHAnsi"/>
          <w:color w:val="1D1B11" w:themeColor="background2" w:themeShade="1A"/>
        </w:rPr>
      </w:pPr>
      <w:r w:rsidRPr="00B31DA6">
        <w:rPr>
          <w:rFonts w:asciiTheme="majorHAnsi" w:hAnsiTheme="majorHAnsi"/>
          <w:color w:val="1D1B11" w:themeColor="background2" w:themeShade="1A"/>
        </w:rPr>
        <w:t>Coppa per i vincitori delle 6 categorie</w:t>
      </w:r>
    </w:p>
    <w:p w14:paraId="155945E8" w14:textId="77777777" w:rsidR="005165CE" w:rsidRPr="00B31DA6" w:rsidRDefault="005165CE" w:rsidP="00994EB5">
      <w:pPr>
        <w:rPr>
          <w:rFonts w:asciiTheme="majorHAnsi" w:hAnsiTheme="majorHAnsi"/>
          <w:color w:val="1D1B11" w:themeColor="background2" w:themeShade="1A"/>
        </w:rPr>
      </w:pPr>
      <w:r>
        <w:rPr>
          <w:rFonts w:asciiTheme="majorHAnsi" w:hAnsiTheme="majorHAnsi"/>
          <w:color w:val="1D1B11" w:themeColor="background2" w:themeShade="1A"/>
        </w:rPr>
        <w:t xml:space="preserve">Premi speciali </w:t>
      </w:r>
    </w:p>
    <w:sectPr w:rsidR="005165CE" w:rsidRPr="00B31DA6" w:rsidSect="002B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10BE"/>
    <w:multiLevelType w:val="hybridMultilevel"/>
    <w:tmpl w:val="ED00AD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015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F"/>
    <w:rsid w:val="000200B2"/>
    <w:rsid w:val="00037ABF"/>
    <w:rsid w:val="00073878"/>
    <w:rsid w:val="00081828"/>
    <w:rsid w:val="000C08F5"/>
    <w:rsid w:val="000D0E01"/>
    <w:rsid w:val="000E66A4"/>
    <w:rsid w:val="0010572C"/>
    <w:rsid w:val="00121A49"/>
    <w:rsid w:val="001514D1"/>
    <w:rsid w:val="00193E7F"/>
    <w:rsid w:val="00211465"/>
    <w:rsid w:val="00227BA1"/>
    <w:rsid w:val="002B1862"/>
    <w:rsid w:val="002B6D98"/>
    <w:rsid w:val="002C1AC4"/>
    <w:rsid w:val="003760D0"/>
    <w:rsid w:val="00456D45"/>
    <w:rsid w:val="00470AA4"/>
    <w:rsid w:val="005165CE"/>
    <w:rsid w:val="0056245B"/>
    <w:rsid w:val="006413D4"/>
    <w:rsid w:val="006C630C"/>
    <w:rsid w:val="00775E34"/>
    <w:rsid w:val="007E12FD"/>
    <w:rsid w:val="007F4DB8"/>
    <w:rsid w:val="00800D17"/>
    <w:rsid w:val="00820B43"/>
    <w:rsid w:val="00851993"/>
    <w:rsid w:val="008C292E"/>
    <w:rsid w:val="00952D2F"/>
    <w:rsid w:val="009702CF"/>
    <w:rsid w:val="00983AA8"/>
    <w:rsid w:val="00994EB5"/>
    <w:rsid w:val="009E3370"/>
    <w:rsid w:val="00A01E6D"/>
    <w:rsid w:val="00AA7E6E"/>
    <w:rsid w:val="00B041F4"/>
    <w:rsid w:val="00B1429E"/>
    <w:rsid w:val="00B31DA6"/>
    <w:rsid w:val="00B3425D"/>
    <w:rsid w:val="00B6762A"/>
    <w:rsid w:val="00B7385A"/>
    <w:rsid w:val="00C0460A"/>
    <w:rsid w:val="00C70D22"/>
    <w:rsid w:val="00C76241"/>
    <w:rsid w:val="00CB38CC"/>
    <w:rsid w:val="00D543C0"/>
    <w:rsid w:val="00E31C59"/>
    <w:rsid w:val="00E762A9"/>
    <w:rsid w:val="00F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4558"/>
  <w15:docId w15:val="{E8A62D6F-D72F-4F47-A497-563CA86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Fabio Franceschino</cp:lastModifiedBy>
  <cp:revision>7</cp:revision>
  <cp:lastPrinted>2019-06-04T08:27:00Z</cp:lastPrinted>
  <dcterms:created xsi:type="dcterms:W3CDTF">2022-05-09T14:01:00Z</dcterms:created>
  <dcterms:modified xsi:type="dcterms:W3CDTF">2022-05-09T14:04:00Z</dcterms:modified>
</cp:coreProperties>
</file>